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Miércoles, 3 de noviembre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>Ayuntamiento y Agrocabildo organizan una charla gratuita sobre frutales templados para medianías</w:t>
      </w:r>
    </w:p>
    <w:p>
      <w:pPr>
        <w:spacing w:before="100" w:beforeAutospacing="1" w:after="100" w:afterAutospacing="1"/>
        <w:outlineLvl w:val="0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Se desarrollará en el Centro de Visitantes Chinyero el próximo 11 de noviembre desde las 17:00 horas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Ayuntamiento de Santiago del Teide en colaboración con el servicio Técnico de Agricultura y Desarrollo Rural del Cabildo de Tenerife organizan organizan una charla gratuita sobre frutales templados para medianías que se llevará a cabo el próximo 11 de noviembre en el Centro de Visitantes Chinyero, a partir de las 17.00 horas.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 charla cuenta con plazas limitadas y requiere de inscripción previa y en la misma </w:t>
      </w:r>
      <w:r>
        <w:rPr>
          <w:rStyle w:val="d2edcug0"/>
          <w:rFonts w:ascii="Verdana" w:hAnsi="Verdana"/>
          <w:sz w:val="28"/>
          <w:szCs w:val="28"/>
        </w:rPr>
        <w:t>se presentarán las principales variedades de frutales templados idóneos para el cultivo en las zonas de medianías.</w:t>
      </w:r>
      <w:r>
        <w:rPr>
          <w:rFonts w:ascii="Verdana" w:hAnsi="Verdana"/>
          <w:sz w:val="28"/>
          <w:szCs w:val="28"/>
        </w:rPr>
        <w:t xml:space="preserve">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Las personas interesadas pueden inscribirse en el siguiente enlace: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hyperlink r:id="rId6" w:tgtFrame="_blank" w:history="1">
        <w:r>
          <w:rPr>
            <w:rStyle w:val="Hipervnculo"/>
          </w:rPr>
          <w:t>https://bit.ly/3GLROwZ</w:t>
        </w:r>
      </w:hyperlink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Para más información contactar con el teléfono 922-85-08-77 y/o a través del correo victoriach@tenerife.es. </w:t>
      </w:r>
    </w:p>
    <w:p>
      <w:pPr>
        <w:rPr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bit.ly%2F3GLROwZ%3Ffbclid%3DIwAR3NlpCFJqFpVHr24XH6PzNGJRQHYPgy3M7FWj-IfLc2YKrIG_ULfPgQFzc&amp;h=AT333lQSkG14Wi8miLEZJ79x1XuK8RYc-wkyPXlNNpo9EOqnZb5zQgMu_LyEzv9s1hRs7Jz4H2rYdcIDOd885KgG0E3FjzMj8IY4UhLpHWEgbInIOToTSW6c2YmEvO1FBln1&amp;__tn__=-UK-R&amp;c%5b0%5d=AT2UmVOjvX8ceEdJkdiBDKp24GqagyZiA33GI_mggpjL9gm3_XhpLGWjLTvv2lmeAYvRDiFq1Z7vp34vmaD7Nts1zrTRtsbssgkAbfbvNwIPwBKeFDTItOYjNT_8-RQW-qe1ew0Uemlqu-FH06G1qXGAtN7hIi9yfPD9UF8y9snbEa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2021-11-03T11:56:00Z</dcterms:created>
  <dcterms:modified xsi:type="dcterms:W3CDTF">2021-11-03T11:56:00Z</dcterms:modified>
</cp:coreProperties>
</file>